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400116" w:rsidRPr="00400116" w:rsidTr="00400116">
        <w:tc>
          <w:tcPr>
            <w:tcW w:w="9396" w:type="dxa"/>
            <w:shd w:val="clear" w:color="auto" w:fill="FFC000"/>
          </w:tcPr>
          <w:p w:rsidR="00400116" w:rsidRPr="00400116" w:rsidRDefault="00400116" w:rsidP="004001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116">
              <w:rPr>
                <w:rFonts w:ascii="Times New Roman" w:hAnsi="Times New Roman" w:cs="Times New Roman"/>
                <w:b/>
                <w:sz w:val="24"/>
                <w:szCs w:val="24"/>
              </w:rPr>
              <w:t>Michael I Rangabe</w:t>
            </w:r>
          </w:p>
        </w:tc>
      </w:tr>
      <w:tr w:rsidR="00400116" w:rsidRPr="00400116" w:rsidTr="00400116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444"/>
              <w:gridCol w:w="3836"/>
            </w:tblGrid>
            <w:tr w:rsidR="00400116" w:rsidRPr="00400116" w:rsidTr="0055579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00116" w:rsidRPr="00400116" w:rsidRDefault="00400116" w:rsidP="0040011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I Rangabe</w:t>
                  </w:r>
                </w:p>
              </w:tc>
            </w:tr>
            <w:tr w:rsidR="00400116" w:rsidRPr="00400116" w:rsidTr="0055579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00116" w:rsidRPr="00400116" w:rsidRDefault="00D22358" w:rsidP="0040011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tooltip="List of Byzantine emperors" w:history="1">
                    <w:r w:rsidR="00400116" w:rsidRPr="004001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Emperor of the Romans</w:t>
                    </w:r>
                  </w:hyperlink>
                </w:p>
              </w:tc>
            </w:tr>
            <w:tr w:rsidR="00400116" w:rsidRPr="00400116" w:rsidTr="0055579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00116" w:rsidRPr="00400116" w:rsidRDefault="00400116" w:rsidP="0040011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r w:rsidRPr="0040011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E08710E" wp14:editId="6108B5A2">
                        <wp:extent cx="2190750" cy="2762250"/>
                        <wp:effectExtent l="0" t="0" r="0" b="0"/>
                        <wp:docPr id="3" name="Picture 3" descr="https://upload.wikimedia.org/wikipedia/commons/thumb/7/70/Michael_I%2C_Madrid_Skylitzes_folio_11r.jpg/230px-Michael_I%2C_Madrid_Skylitzes_folio_11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upload.wikimedia.org/wikipedia/commons/thumb/7/70/Michael_I%2C_Madrid_Skylitzes_folio_11r.jpg/230px-Michael_I%2C_Madrid_Skylitzes_folio_11r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76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  <w:p w:rsidR="00400116" w:rsidRPr="00400116" w:rsidRDefault="00400116" w:rsidP="0040011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I, as depicted in the 12th century </w:t>
                  </w:r>
                  <w:hyperlink r:id="rId10" w:tooltip="Madrid Skylitzes" w:history="1">
                    <w:r w:rsidRPr="004001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Madrid Skylitzes</w:t>
                    </w:r>
                  </w:hyperlink>
                  <w:r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00116" w:rsidRPr="00400116" w:rsidTr="0055579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00116" w:rsidRPr="00400116" w:rsidRDefault="00D22358" w:rsidP="0040011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 w:tooltip="Byzantine emperor" w:history="1">
                    <w:r w:rsidR="00400116" w:rsidRPr="004001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Byzantine emperor</w:t>
                    </w:r>
                  </w:hyperlink>
                </w:p>
              </w:tc>
            </w:tr>
            <w:tr w:rsidR="00400116" w:rsidRPr="00400116" w:rsidTr="0055579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00116" w:rsidRPr="006151D9" w:rsidRDefault="00400116" w:rsidP="00400116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51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00116" w:rsidRPr="00400116" w:rsidRDefault="00400116" w:rsidP="0040011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October 811 – 11 July 813</w:t>
                  </w:r>
                </w:p>
              </w:tc>
            </w:tr>
            <w:tr w:rsidR="00400116" w:rsidRPr="00400116" w:rsidTr="0055579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00116" w:rsidRPr="006151D9" w:rsidRDefault="00D22358" w:rsidP="00400116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2" w:tooltip="Coronation of the Byzantine emperor" w:history="1">
                    <w:r w:rsidR="00400116" w:rsidRPr="006151D9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Coronation</w:t>
                    </w:r>
                  </w:hyperlink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00116" w:rsidRPr="00400116" w:rsidRDefault="00400116" w:rsidP="0040011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October 811</w:t>
                  </w:r>
                  <w:r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13" w:tooltip="Hagia Sophia" w:history="1">
                    <w:r w:rsidRPr="004001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Hagia Sophia</w:t>
                    </w:r>
                  </w:hyperlink>
                </w:p>
              </w:tc>
            </w:tr>
            <w:tr w:rsidR="00400116" w:rsidRPr="00400116" w:rsidTr="0055579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00116" w:rsidRPr="006151D9" w:rsidRDefault="00400116" w:rsidP="00400116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51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00116" w:rsidRPr="00400116" w:rsidRDefault="00D22358" w:rsidP="0040011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4" w:tooltip="Staurakios" w:history="1">
                    <w:r w:rsidR="00400116" w:rsidRPr="004001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Staurakios</w:t>
                    </w:r>
                  </w:hyperlink>
                </w:p>
              </w:tc>
            </w:tr>
            <w:tr w:rsidR="00400116" w:rsidRPr="00400116" w:rsidTr="0055579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00116" w:rsidRPr="006151D9" w:rsidRDefault="00400116" w:rsidP="00400116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51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00116" w:rsidRPr="00400116" w:rsidRDefault="00D22358" w:rsidP="0040011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5" w:tooltip="Leo V the Armenian" w:history="1">
                    <w:r w:rsidR="00400116" w:rsidRPr="004001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Leo V</w:t>
                    </w:r>
                  </w:hyperlink>
                </w:p>
              </w:tc>
            </w:tr>
            <w:tr w:rsidR="00400116" w:rsidRPr="00400116" w:rsidTr="0055579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00116" w:rsidRPr="006151D9" w:rsidRDefault="00400116" w:rsidP="00400116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51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Co-emperors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00116" w:rsidRPr="00400116" w:rsidRDefault="00D22358" w:rsidP="0040011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6" w:tooltip="Theophylact (son of Michael I)" w:history="1">
                    <w:r w:rsidR="00400116" w:rsidRPr="004001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Theophylact</w:t>
                    </w:r>
                  </w:hyperlink>
                  <w:r w:rsidR="00400116"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(811–813)</w:t>
                  </w:r>
                  <w:r w:rsidR="00400116"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17" w:tooltip="Staurakios (son of Michael I)" w:history="1">
                    <w:r w:rsidR="00400116" w:rsidRPr="004001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Staurakios (II)</w:t>
                    </w:r>
                  </w:hyperlink>
                  <w:r w:rsidR="00400116"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(811–?)</w:t>
                  </w:r>
                </w:p>
              </w:tc>
            </w:tr>
            <w:tr w:rsidR="00400116" w:rsidRPr="00400116" w:rsidTr="0055579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00116" w:rsidRPr="006151D9" w:rsidRDefault="00400116" w:rsidP="00400116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00116" w:rsidRPr="00400116" w:rsidTr="0055579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00116" w:rsidRPr="006151D9" w:rsidRDefault="00400116" w:rsidP="00400116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51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00116" w:rsidRPr="00400116" w:rsidRDefault="00400116" w:rsidP="0040011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770</w:t>
                  </w:r>
                </w:p>
              </w:tc>
            </w:tr>
            <w:tr w:rsidR="00400116" w:rsidRPr="00400116" w:rsidTr="0055579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00116" w:rsidRPr="006151D9" w:rsidRDefault="00400116" w:rsidP="00400116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51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00116" w:rsidRPr="00400116" w:rsidRDefault="00400116" w:rsidP="0040011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January 844 (aged 73)</w:t>
                  </w:r>
                  <w:r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18" w:tooltip="Kınalıada" w:history="1">
                    <w:r w:rsidRPr="004001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Prote Island</w:t>
                    </w:r>
                  </w:hyperlink>
                  <w:r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(now </w:t>
                  </w:r>
                  <w:hyperlink r:id="rId19" w:tooltip="Kınalıada" w:history="1">
                    <w:r w:rsidRPr="004001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Kınalıada</w:t>
                    </w:r>
                  </w:hyperlink>
                  <w:r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hyperlink r:id="rId20" w:tooltip="Turkey" w:history="1">
                    <w:r w:rsidRPr="004001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Turkey</w:t>
                    </w:r>
                  </w:hyperlink>
                  <w:r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400116" w:rsidRPr="00400116" w:rsidTr="0055579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00116" w:rsidRPr="006151D9" w:rsidRDefault="00400116" w:rsidP="00400116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51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00116" w:rsidRPr="00400116" w:rsidRDefault="00400116" w:rsidP="0040011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Church on </w:t>
                  </w:r>
                  <w:hyperlink r:id="rId21" w:tooltip="Kınalıada" w:history="1">
                    <w:r w:rsidRPr="004001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Prote Island</w:t>
                    </w:r>
                  </w:hyperlink>
                  <w:r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transferred to the Monastery of Satyros</w:t>
                  </w:r>
                  <w:hyperlink r:id="rId22" w:anchor="cite_note-FOOTNOTEPBW[httpwwwpbekclacukdataD54F73htm_Michael_7]-1" w:history="1">
                    <w:r w:rsidRPr="004001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[1]</w:t>
                    </w:r>
                  </w:hyperlink>
                </w:p>
              </w:tc>
            </w:tr>
            <w:tr w:rsidR="00400116" w:rsidRPr="00400116" w:rsidTr="0055579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00116" w:rsidRPr="006151D9" w:rsidRDefault="00400116" w:rsidP="00400116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51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00116" w:rsidRPr="00400116" w:rsidRDefault="00D22358" w:rsidP="0040011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3" w:tooltip="Prokopia" w:history="1">
                    <w:r w:rsidR="00400116" w:rsidRPr="004001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Prokopia</w:t>
                    </w:r>
                  </w:hyperlink>
                </w:p>
              </w:tc>
            </w:tr>
            <w:tr w:rsidR="00400116" w:rsidRPr="00400116" w:rsidTr="0055579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00116" w:rsidRPr="006151D9" w:rsidRDefault="00D22358" w:rsidP="00400116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24" w:tooltip="Issue (genealogy)" w:history="1">
                    <w:r w:rsidR="00400116" w:rsidRPr="006151D9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Issue</w:t>
                    </w:r>
                  </w:hyperlink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00116" w:rsidRPr="00400116" w:rsidRDefault="00D22358" w:rsidP="0040011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5" w:tooltip="Theophylact (son of Michael I)" w:history="1">
                    <w:r w:rsidR="00400116" w:rsidRPr="004001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Theophylaktos</w:t>
                    </w:r>
                  </w:hyperlink>
                  <w:r w:rsidR="00400116"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Staurakios</w:t>
                  </w:r>
                  <w:r w:rsidR="00400116"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26" w:tooltip="Patriarch Ignatius I of Constantinople" w:history="1">
                    <w:r w:rsidR="00400116" w:rsidRPr="004001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Niketas</w:t>
                    </w:r>
                  </w:hyperlink>
                  <w:r w:rsidR="00400116"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400116"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Georgo</w:t>
                  </w:r>
                  <w:r w:rsidR="00400116"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Theophano</w:t>
                  </w:r>
                </w:p>
              </w:tc>
            </w:tr>
            <w:tr w:rsidR="00400116" w:rsidRPr="00400116" w:rsidTr="0055579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400116" w:rsidRPr="00400116" w:rsidTr="0055579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400116" w:rsidRPr="00400116" w:rsidRDefault="00400116" w:rsidP="00400116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01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Names</w:t>
                        </w:r>
                      </w:p>
                    </w:tc>
                  </w:tr>
                  <w:tr w:rsidR="00400116" w:rsidRPr="00400116" w:rsidTr="0055579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400116" w:rsidRPr="00400116" w:rsidRDefault="00400116" w:rsidP="00400116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01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Michael Rangabe</w:t>
                        </w:r>
                      </w:p>
                    </w:tc>
                  </w:tr>
                </w:tbl>
                <w:p w:rsidR="00400116" w:rsidRPr="00400116" w:rsidRDefault="00400116" w:rsidP="0040011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0116" w:rsidRPr="00400116" w:rsidTr="0055579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00116" w:rsidRPr="006151D9" w:rsidRDefault="00D22358" w:rsidP="00400116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27" w:tooltip="Dynasty" w:history="1">
                    <w:r w:rsidR="00400116" w:rsidRPr="006151D9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Dynasty</w:t>
                    </w:r>
                  </w:hyperlink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00116" w:rsidRPr="00400116" w:rsidRDefault="00D22358" w:rsidP="0040011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8" w:tooltip="Nikephorian dynasty" w:history="1">
                    <w:r w:rsidR="00400116" w:rsidRPr="004001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Nikephorian</w:t>
                    </w:r>
                  </w:hyperlink>
                </w:p>
              </w:tc>
            </w:tr>
            <w:tr w:rsidR="00400116" w:rsidRPr="00400116" w:rsidTr="0055579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00116" w:rsidRPr="006151D9" w:rsidRDefault="00400116" w:rsidP="00400116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51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00116" w:rsidRPr="00400116" w:rsidRDefault="00D22358" w:rsidP="0040011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9" w:tooltip="Theophylact Rhangabe" w:history="1">
                    <w:r w:rsidR="00400116" w:rsidRPr="004001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Theophylact Rhangabe</w:t>
                    </w:r>
                  </w:hyperlink>
                </w:p>
              </w:tc>
            </w:tr>
          </w:tbl>
          <w:p w:rsidR="00400116" w:rsidRPr="00400116" w:rsidRDefault="00400116" w:rsidP="00400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116" w:rsidRPr="00400116" w:rsidTr="00555790">
        <w:tc>
          <w:tcPr>
            <w:tcW w:w="9396" w:type="dxa"/>
            <w:shd w:val="clear" w:color="auto" w:fill="00B0F0"/>
          </w:tcPr>
          <w:p w:rsidR="00400116" w:rsidRPr="00400116" w:rsidRDefault="00400116" w:rsidP="005557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1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5690F63" wp14:editId="46B8208C">
                  <wp:extent cx="2190750" cy="11334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116" w:rsidRPr="00400116" w:rsidTr="00400116">
        <w:tc>
          <w:tcPr>
            <w:tcW w:w="9396" w:type="dxa"/>
            <w:shd w:val="clear" w:color="auto" w:fill="FFFF00"/>
          </w:tcPr>
          <w:p w:rsidR="00400116" w:rsidRPr="00400116" w:rsidRDefault="00400116" w:rsidP="005557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16">
              <w:rPr>
                <w:rFonts w:ascii="Times New Roman" w:hAnsi="Times New Roman" w:cs="Times New Roman"/>
                <w:sz w:val="24"/>
                <w:szCs w:val="24"/>
              </w:rPr>
              <w:t>Solidus of Michael I and his son Theophylact</w:t>
            </w:r>
          </w:p>
        </w:tc>
      </w:tr>
      <w:tr w:rsidR="00400116" w:rsidRPr="00400116" w:rsidTr="00555790">
        <w:tc>
          <w:tcPr>
            <w:tcW w:w="9396" w:type="dxa"/>
            <w:shd w:val="clear" w:color="auto" w:fill="00B0F0"/>
          </w:tcPr>
          <w:p w:rsidR="00400116" w:rsidRPr="00400116" w:rsidRDefault="00400116" w:rsidP="005557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9DC253" wp14:editId="1BC290FC">
                  <wp:extent cx="2762250" cy="2272578"/>
                  <wp:effectExtent l="0" t="0" r="0" b="0"/>
                  <wp:docPr id="2" name="Picture 1" descr="Coronation of Michael I from the 12th-century Madrid Skylitzes, probably drawn from an earlier unrelated source.[16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ronation of Michael I from the 12th-century Madrid Skylitzes, probably drawn from an earlier unrelated source.[16]">
                            <a:hlinkClick r:id="rId31" tooltip="&quot;Coronation of Michael I from the 12th-century Madrid Skylitzes, probably drawn from an earlier unrelated source.[16]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158" cy="2276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116" w:rsidRPr="00400116" w:rsidTr="00400116">
        <w:tc>
          <w:tcPr>
            <w:tcW w:w="9396" w:type="dxa"/>
            <w:shd w:val="clear" w:color="auto" w:fill="FFFF00"/>
          </w:tcPr>
          <w:p w:rsidR="00400116" w:rsidRPr="00400116" w:rsidRDefault="00400116" w:rsidP="005557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16">
              <w:rPr>
                <w:rFonts w:ascii="Times New Roman" w:hAnsi="Times New Roman" w:cs="Times New Roman"/>
                <w:sz w:val="24"/>
                <w:szCs w:val="24"/>
              </w:rPr>
              <w:t>Coronation of Michael I from the 12th-century Madrid Skylitzes, probably drawn from an earlier unrelated source</w:t>
            </w:r>
          </w:p>
        </w:tc>
      </w:tr>
      <w:tr w:rsidR="00400116" w:rsidRPr="00400116" w:rsidTr="00555790">
        <w:tc>
          <w:tcPr>
            <w:tcW w:w="9396" w:type="dxa"/>
            <w:shd w:val="clear" w:color="auto" w:fill="00B0F0"/>
          </w:tcPr>
          <w:p w:rsidR="00400116" w:rsidRPr="00400116" w:rsidRDefault="00400116" w:rsidP="005557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A76003" wp14:editId="71A3B620">
                  <wp:extent cx="3281326" cy="1924050"/>
                  <wp:effectExtent l="0" t="0" r="0" b="0"/>
                  <wp:docPr id="6" name="Picture 6" descr="Byzantines and Bulgarians clash at Versinikia in 81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yzantines and Bulgarians clash at Versinikia in 813.">
                            <a:hlinkClick r:id="rId33" tooltip="&quot;Byzantines and Bulgarians clash at Versinikia in 813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7446" cy="1927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116" w:rsidRPr="00400116" w:rsidTr="00400116">
        <w:tc>
          <w:tcPr>
            <w:tcW w:w="9396" w:type="dxa"/>
            <w:shd w:val="clear" w:color="auto" w:fill="FFFF00"/>
          </w:tcPr>
          <w:p w:rsidR="00400116" w:rsidRPr="00400116" w:rsidRDefault="00400116" w:rsidP="005557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16">
              <w:rPr>
                <w:rFonts w:ascii="Times New Roman" w:hAnsi="Times New Roman" w:cs="Times New Roman"/>
                <w:sz w:val="24"/>
                <w:szCs w:val="24"/>
              </w:rPr>
              <w:t>Byzantines and Bulgarians clash at </w:t>
            </w:r>
            <w:hyperlink r:id="rId35" w:tooltip="Battle of Versinikia" w:history="1">
              <w:r w:rsidRPr="00400116">
                <w:rPr>
                  <w:rFonts w:ascii="Times New Roman" w:hAnsi="Times New Roman" w:cs="Times New Roman"/>
                  <w:sz w:val="24"/>
                  <w:szCs w:val="24"/>
                </w:rPr>
                <w:t>Versinikia</w:t>
              </w:r>
            </w:hyperlink>
            <w:r w:rsidRPr="00400116">
              <w:rPr>
                <w:rFonts w:ascii="Times New Roman" w:hAnsi="Times New Roman" w:cs="Times New Roman"/>
                <w:sz w:val="24"/>
                <w:szCs w:val="24"/>
              </w:rPr>
              <w:t> in 813.</w:t>
            </w:r>
          </w:p>
        </w:tc>
      </w:tr>
      <w:tr w:rsidR="00400116" w:rsidRPr="00400116" w:rsidTr="00555790">
        <w:tc>
          <w:tcPr>
            <w:tcW w:w="9396" w:type="dxa"/>
            <w:shd w:val="clear" w:color="auto" w:fill="00B0F0"/>
          </w:tcPr>
          <w:p w:rsidR="00400116" w:rsidRPr="00400116" w:rsidRDefault="00400116" w:rsidP="005557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1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8FB8C46" wp14:editId="3A5DCF26">
                  <wp:extent cx="3346040" cy="2828925"/>
                  <wp:effectExtent l="0" t="0" r="6985" b="0"/>
                  <wp:docPr id="7" name="Picture 7" descr="The armies of Michael I (below) and Krum (above) prepare for battle after negotiations fail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e armies of Michael I (below) and Krum (above) prepare for battle after negotiations failed.">
                            <a:hlinkClick r:id="rId36" tooltip="&quot;The armies of Michael I (below) and Krum (above) prepare for battle after negotiations failed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892" cy="2837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116" w:rsidRPr="00400116" w:rsidTr="00400116">
        <w:tc>
          <w:tcPr>
            <w:tcW w:w="9396" w:type="dxa"/>
            <w:shd w:val="clear" w:color="auto" w:fill="FFFF00"/>
          </w:tcPr>
          <w:p w:rsidR="00400116" w:rsidRPr="00400116" w:rsidRDefault="00400116" w:rsidP="005557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16">
              <w:rPr>
                <w:rFonts w:ascii="Times New Roman" w:hAnsi="Times New Roman" w:cs="Times New Roman"/>
                <w:sz w:val="24"/>
                <w:szCs w:val="24"/>
              </w:rPr>
              <w:t>The armies of Michael I (below) and Krum (above) prepare for battle after negotiations failed.</w:t>
            </w:r>
          </w:p>
        </w:tc>
      </w:tr>
      <w:tr w:rsidR="00400116" w:rsidRPr="00400116" w:rsidTr="00555790">
        <w:tc>
          <w:tcPr>
            <w:tcW w:w="9396" w:type="dxa"/>
            <w:shd w:val="clear" w:color="auto" w:fill="00B0F0"/>
          </w:tcPr>
          <w:p w:rsidR="00400116" w:rsidRPr="00400116" w:rsidRDefault="00400116" w:rsidP="005557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5F3B7A" wp14:editId="20D3C1CC">
                  <wp:extent cx="1610269" cy="2771775"/>
                  <wp:effectExtent l="0" t="0" r="9525" b="0"/>
                  <wp:docPr id="8" name="Picture 8" descr="Depiction of Michael I in the 15th-century Mutinensis gr. 12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piction of Michael I in the 15th-century Mutinensis gr. 122.">
                            <a:hlinkClick r:id="rId38" tooltip="&quot;Depiction of Michael I in the 15th-century Mutinensis gr. 122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332" cy="27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116" w:rsidRPr="00400116" w:rsidTr="00400116">
        <w:tc>
          <w:tcPr>
            <w:tcW w:w="9396" w:type="dxa"/>
            <w:shd w:val="clear" w:color="auto" w:fill="FFFF00"/>
          </w:tcPr>
          <w:p w:rsidR="00400116" w:rsidRPr="00400116" w:rsidRDefault="00400116" w:rsidP="005557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16">
              <w:rPr>
                <w:rFonts w:ascii="Times New Roman" w:hAnsi="Times New Roman" w:cs="Times New Roman"/>
                <w:sz w:val="24"/>
                <w:szCs w:val="24"/>
              </w:rPr>
              <w:t>Depiction of Michael I in the 15th-century </w:t>
            </w:r>
            <w:hyperlink r:id="rId40" w:tooltip="Mutinensis gr. 122" w:history="1">
              <w:r w:rsidRPr="00400116">
                <w:rPr>
                  <w:rFonts w:ascii="Times New Roman" w:hAnsi="Times New Roman" w:cs="Times New Roman"/>
                  <w:sz w:val="24"/>
                  <w:szCs w:val="24"/>
                </w:rPr>
                <w:t>Mutinensis gr. 122</w:t>
              </w:r>
            </w:hyperlink>
            <w:r w:rsidRPr="00400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0116" w:rsidRPr="00400116" w:rsidTr="00400116">
        <w:tc>
          <w:tcPr>
            <w:tcW w:w="9396" w:type="dxa"/>
            <w:shd w:val="clear" w:color="auto" w:fill="FFFF00"/>
          </w:tcPr>
          <w:p w:rsidR="00400116" w:rsidRPr="00400116" w:rsidRDefault="00400116" w:rsidP="005557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116" w:rsidRPr="00400116" w:rsidTr="00400116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45"/>
              <w:gridCol w:w="3585"/>
              <w:gridCol w:w="2445"/>
            </w:tblGrid>
            <w:tr w:rsidR="00400116" w:rsidRPr="00400116" w:rsidTr="00250212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00116" w:rsidRPr="00400116" w:rsidRDefault="00400116" w:rsidP="0055579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I Rangabe</w:t>
                  </w:r>
                </w:p>
                <w:p w:rsidR="00400116" w:rsidRPr="00400116" w:rsidRDefault="00D22358" w:rsidP="0055579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1" w:tooltip="Nikephorian dynasty" w:history="1">
                    <w:r w:rsidR="00400116" w:rsidRPr="004001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Nikephorian dynasty</w:t>
                    </w:r>
                  </w:hyperlink>
                </w:p>
                <w:p w:rsidR="00400116" w:rsidRPr="00400116" w:rsidRDefault="00400116" w:rsidP="0055579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Born: c. 770 Died: 11 January 844</w:t>
                  </w:r>
                </w:p>
              </w:tc>
            </w:tr>
            <w:tr w:rsidR="00400116" w:rsidRPr="00400116" w:rsidTr="00250212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00116" w:rsidRPr="00400116" w:rsidRDefault="00400116" w:rsidP="0055579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400116" w:rsidRPr="00400116" w:rsidTr="00250212">
              <w:tc>
                <w:tcPr>
                  <w:tcW w:w="24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00116" w:rsidRPr="00400116" w:rsidRDefault="00400116" w:rsidP="0055579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400116" w:rsidRPr="00400116" w:rsidRDefault="00D22358" w:rsidP="0055579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2" w:tooltip="Staurakios" w:history="1">
                    <w:r w:rsidR="00400116" w:rsidRPr="004001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Staurakios</w:t>
                    </w:r>
                  </w:hyperlink>
                </w:p>
              </w:tc>
              <w:tc>
                <w:tcPr>
                  <w:tcW w:w="33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00116" w:rsidRPr="00400116" w:rsidRDefault="00D22358" w:rsidP="0055579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3" w:tooltip="List of Byzantine emperors" w:history="1">
                    <w:r w:rsidR="00400116" w:rsidRPr="004001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Byzantine emperor</w:t>
                    </w:r>
                  </w:hyperlink>
                  <w:r w:rsidR="00400116"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 October 811 – 11 July 813</w:t>
                  </w:r>
                  <w:r w:rsidR="00400116"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</w:t>
                  </w:r>
                  <w:hyperlink r:id="rId44" w:tooltip="Theophylact (son of Michael I)" w:history="1">
                    <w:r w:rsidR="00400116" w:rsidRPr="004001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Theophylaktos</w:t>
                    </w:r>
                  </w:hyperlink>
                  <w:r w:rsidR="00400116"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and </w:t>
                  </w:r>
                  <w:hyperlink r:id="rId45" w:tooltip="Staurakios (son of Michael I)" w:history="1">
                    <w:r w:rsidR="00400116" w:rsidRPr="004001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Staurakios (II)</w:t>
                    </w:r>
                  </w:hyperlink>
                </w:p>
              </w:tc>
              <w:tc>
                <w:tcPr>
                  <w:tcW w:w="24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00116" w:rsidRPr="00400116" w:rsidRDefault="00400116" w:rsidP="0055579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400116" w:rsidRPr="00400116" w:rsidRDefault="00D22358" w:rsidP="0055579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6" w:tooltip="Leo V the Armenian" w:history="1">
                    <w:r w:rsidR="00400116" w:rsidRPr="004001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Leo V</w:t>
                    </w:r>
                  </w:hyperlink>
                </w:p>
              </w:tc>
            </w:tr>
            <w:tr w:rsidR="00400116" w:rsidRPr="00400116" w:rsidTr="00250212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00116" w:rsidRPr="00400116" w:rsidRDefault="00400116" w:rsidP="0055579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400116" w:rsidRPr="00400116" w:rsidTr="00250212">
              <w:tc>
                <w:tcPr>
                  <w:tcW w:w="24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00116" w:rsidRPr="00400116" w:rsidRDefault="00400116" w:rsidP="0055579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Preceded by</w:t>
                  </w:r>
                </w:p>
                <w:p w:rsidR="00400116" w:rsidRPr="00400116" w:rsidRDefault="00D22358" w:rsidP="0055579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7" w:tooltip="Nikephoros I" w:history="1">
                    <w:r w:rsidR="00400116" w:rsidRPr="004001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Nikephoros I</w:t>
                    </w:r>
                  </w:hyperlink>
                  <w:r w:rsidR="00400116"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in 803,</w:t>
                  </w:r>
                  <w:r w:rsidR="00400116"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then lapsed</w:t>
                  </w:r>
                </w:p>
              </w:tc>
              <w:tc>
                <w:tcPr>
                  <w:tcW w:w="33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00116" w:rsidRPr="00400116" w:rsidRDefault="00D22358" w:rsidP="0055579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8" w:tooltip="Roman consul" w:history="1">
                    <w:r w:rsidR="00400116" w:rsidRPr="004001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Roman consul</w:t>
                    </w:r>
                  </w:hyperlink>
                  <w:r w:rsidR="00400116"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803</w:t>
                  </w:r>
                </w:p>
              </w:tc>
              <w:tc>
                <w:tcPr>
                  <w:tcW w:w="24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00116" w:rsidRPr="00400116" w:rsidRDefault="00400116" w:rsidP="0055579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400116" w:rsidRPr="00400116" w:rsidRDefault="00400116" w:rsidP="0055579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Lapsed,</w:t>
                  </w:r>
                  <w:r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49" w:tooltip="Leo V the Armenian" w:history="1">
                    <w:r w:rsidRPr="004001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Leo V</w:t>
                    </w:r>
                  </w:hyperlink>
                  <w:r w:rsidRPr="00400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in 814</w:t>
                  </w:r>
                </w:p>
              </w:tc>
            </w:tr>
          </w:tbl>
          <w:p w:rsidR="00400116" w:rsidRPr="00400116" w:rsidRDefault="00400116" w:rsidP="005557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790" w:rsidRPr="00560F3C" w:rsidRDefault="00555790" w:rsidP="00555790"/>
    <w:p w:rsidR="00555790" w:rsidRPr="00560F3C" w:rsidRDefault="00555790" w:rsidP="00555790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D22358">
        <w:rPr>
          <w:rFonts w:ascii="Arial" w:hAnsi="Arial" w:cs="Arial"/>
          <w:color w:val="0000CC"/>
          <w:sz w:val="15"/>
          <w:szCs w:val="15"/>
        </w:rPr>
        <w:fldChar w:fldCharType="begin"/>
      </w:r>
      <w:r w:rsidR="00D22358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D22358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D22358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D22358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D22358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50" r:href="rId51"/>
          </v:shape>
        </w:pict>
      </w:r>
      <w:r w:rsidR="00D22358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555790" w:rsidRPr="00560F3C" w:rsidRDefault="00555790" w:rsidP="00555790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555790" w:rsidRPr="00560F3C" w:rsidTr="00B42EE1">
        <w:tc>
          <w:tcPr>
            <w:tcW w:w="1838" w:type="dxa"/>
            <w:shd w:val="clear" w:color="auto" w:fill="00B050"/>
          </w:tcPr>
          <w:p w:rsidR="00555790" w:rsidRPr="00560F3C" w:rsidRDefault="00555790" w:rsidP="00B42EE1">
            <w:pPr>
              <w:jc w:val="center"/>
              <w:rPr>
                <w:b/>
              </w:rPr>
            </w:pPr>
            <w:r w:rsidRPr="00560F3C">
              <w:rPr>
                <w:b/>
              </w:rPr>
              <w:t>C</w:t>
            </w:r>
            <w:r w:rsidRPr="00560F3C">
              <w:rPr>
                <w:b/>
                <w:lang w:val="en"/>
              </w:rPr>
              <w:t>ompiler FLN</w:t>
            </w:r>
          </w:p>
        </w:tc>
      </w:tr>
    </w:tbl>
    <w:p w:rsidR="00400116" w:rsidRDefault="00400116"/>
    <w:sectPr w:rsidR="00400116">
      <w:headerReference w:type="default" r:id="rId5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58" w:rsidRDefault="00D22358" w:rsidP="00555790">
      <w:pPr>
        <w:spacing w:after="0" w:line="240" w:lineRule="auto"/>
      </w:pPr>
      <w:r>
        <w:separator/>
      </w:r>
    </w:p>
  </w:endnote>
  <w:endnote w:type="continuationSeparator" w:id="0">
    <w:p w:rsidR="00D22358" w:rsidRDefault="00D22358" w:rsidP="0055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58" w:rsidRDefault="00D22358" w:rsidP="00555790">
      <w:pPr>
        <w:spacing w:after="0" w:line="240" w:lineRule="auto"/>
      </w:pPr>
      <w:r>
        <w:separator/>
      </w:r>
    </w:p>
  </w:footnote>
  <w:footnote w:type="continuationSeparator" w:id="0">
    <w:p w:rsidR="00D22358" w:rsidRDefault="00D22358" w:rsidP="00555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7919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55790" w:rsidRDefault="0055579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9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55790" w:rsidRDefault="005557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70F7D"/>
    <w:multiLevelType w:val="multilevel"/>
    <w:tmpl w:val="C58A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000AFF"/>
    <w:multiLevelType w:val="multilevel"/>
    <w:tmpl w:val="F198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54501E"/>
    <w:multiLevelType w:val="multilevel"/>
    <w:tmpl w:val="93C0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687CAA"/>
    <w:multiLevelType w:val="multilevel"/>
    <w:tmpl w:val="AFBE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DA1A72"/>
    <w:multiLevelType w:val="multilevel"/>
    <w:tmpl w:val="9FE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42"/>
    <w:rsid w:val="00117847"/>
    <w:rsid w:val="00386E46"/>
    <w:rsid w:val="00400116"/>
    <w:rsid w:val="004C35BA"/>
    <w:rsid w:val="00555790"/>
    <w:rsid w:val="006151D9"/>
    <w:rsid w:val="00781947"/>
    <w:rsid w:val="00A24042"/>
    <w:rsid w:val="00D2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F8A82-7231-4F36-864E-8C313E80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01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57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790"/>
  </w:style>
  <w:style w:type="paragraph" w:styleId="Footer">
    <w:name w:val="footer"/>
    <w:basedOn w:val="Normal"/>
    <w:link w:val="FooterChar"/>
    <w:uiPriority w:val="99"/>
    <w:unhideWhenUsed/>
    <w:rsid w:val="005557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790"/>
  </w:style>
  <w:style w:type="table" w:customStyle="1" w:styleId="TableGrid1">
    <w:name w:val="Table Grid1"/>
    <w:basedOn w:val="TableNormal"/>
    <w:next w:val="TableGrid"/>
    <w:uiPriority w:val="39"/>
    <w:rsid w:val="0055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9229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17920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2699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20701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6831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16683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8995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17499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8745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15641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Hagia_Sophia" TargetMode="External"/><Relationship Id="rId18" Type="http://schemas.openxmlformats.org/officeDocument/2006/relationships/hyperlink" Target="https://en.wikipedia.org/wiki/K%C4%B1nal%C4%B1ada" TargetMode="External"/><Relationship Id="rId26" Type="http://schemas.openxmlformats.org/officeDocument/2006/relationships/hyperlink" Target="https://en.wikipedia.org/wiki/Patriarch_Ignatius_I_of_Constantinople" TargetMode="External"/><Relationship Id="rId39" Type="http://schemas.openxmlformats.org/officeDocument/2006/relationships/image" Target="media/image6.png"/><Relationship Id="rId21" Type="http://schemas.openxmlformats.org/officeDocument/2006/relationships/hyperlink" Target="https://en.wikipedia.org/wiki/K%C4%B1nal%C4%B1ada" TargetMode="External"/><Relationship Id="rId34" Type="http://schemas.openxmlformats.org/officeDocument/2006/relationships/image" Target="media/image4.png"/><Relationship Id="rId42" Type="http://schemas.openxmlformats.org/officeDocument/2006/relationships/hyperlink" Target="https://en.wikipedia.org/wiki/Staurakios" TargetMode="External"/><Relationship Id="rId47" Type="http://schemas.openxmlformats.org/officeDocument/2006/relationships/hyperlink" Target="https://en.wikipedia.org/wiki/Nikephoros_I" TargetMode="External"/><Relationship Id="rId50" Type="http://schemas.openxmlformats.org/officeDocument/2006/relationships/image" Target="media/image7.jpeg"/><Relationship Id="rId7" Type="http://schemas.openxmlformats.org/officeDocument/2006/relationships/hyperlink" Target="https://en.wikipedia.org/wiki/List_of_Byzantine_empero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Theophylact_(son_of_Michael_I)" TargetMode="External"/><Relationship Id="rId29" Type="http://schemas.openxmlformats.org/officeDocument/2006/relationships/hyperlink" Target="https://en.wikipedia.org/wiki/Theophylact_Rhangabe" TargetMode="External"/><Relationship Id="rId11" Type="http://schemas.openxmlformats.org/officeDocument/2006/relationships/hyperlink" Target="https://en.wikipedia.org/wiki/Byzantine_emperor" TargetMode="External"/><Relationship Id="rId24" Type="http://schemas.openxmlformats.org/officeDocument/2006/relationships/hyperlink" Target="https://en.wikipedia.org/wiki/Issue_(genealogy)" TargetMode="External"/><Relationship Id="rId32" Type="http://schemas.openxmlformats.org/officeDocument/2006/relationships/image" Target="media/image3.jpeg"/><Relationship Id="rId37" Type="http://schemas.openxmlformats.org/officeDocument/2006/relationships/image" Target="media/image5.jpeg"/><Relationship Id="rId40" Type="http://schemas.openxmlformats.org/officeDocument/2006/relationships/hyperlink" Target="https://en.wikipedia.org/wiki/Mutinensis_gr._122" TargetMode="External"/><Relationship Id="rId45" Type="http://schemas.openxmlformats.org/officeDocument/2006/relationships/hyperlink" Target="https://en.wikipedia.org/wiki/Staurakios_(son_of_Michael_I)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Madrid_Skylitzes" TargetMode="External"/><Relationship Id="rId19" Type="http://schemas.openxmlformats.org/officeDocument/2006/relationships/hyperlink" Target="https://en.wikipedia.org/wiki/K%C4%B1nal%C4%B1ada" TargetMode="External"/><Relationship Id="rId31" Type="http://schemas.openxmlformats.org/officeDocument/2006/relationships/hyperlink" Target="https://en.wikipedia.org/wiki/File:Coronation_of_a_Byzantine_co-emperor_on_a_shield,_Madrid_Skylitzes.jpg" TargetMode="External"/><Relationship Id="rId44" Type="http://schemas.openxmlformats.org/officeDocument/2006/relationships/hyperlink" Target="https://en.wikipedia.org/wiki/Theophylact_(son_of_Michael_I)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en.wikipedia.org/wiki/Staurakios" TargetMode="External"/><Relationship Id="rId22" Type="http://schemas.openxmlformats.org/officeDocument/2006/relationships/hyperlink" Target="https://en.wikipedia.org/wiki/Michael_I_Rangabe" TargetMode="External"/><Relationship Id="rId27" Type="http://schemas.openxmlformats.org/officeDocument/2006/relationships/hyperlink" Target="https://en.wikipedia.org/wiki/Dynasty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s://en.wikipedia.org/wiki/Battle_of_Versinikia" TargetMode="External"/><Relationship Id="rId43" Type="http://schemas.openxmlformats.org/officeDocument/2006/relationships/hyperlink" Target="https://en.wikipedia.org/wiki/List_of_Byzantine_emperors" TargetMode="External"/><Relationship Id="rId48" Type="http://schemas.openxmlformats.org/officeDocument/2006/relationships/hyperlink" Target="https://en.wikipedia.org/wiki/Roman_consul" TargetMode="External"/><Relationship Id="rId8" Type="http://schemas.openxmlformats.org/officeDocument/2006/relationships/hyperlink" Target="https://en.wikipedia.org/wiki/File:Michael_I,_Madrid_Skylitzes_folio_11r.jpg" TargetMode="External"/><Relationship Id="rId51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Coronation_of_the_Byzantine_emperor" TargetMode="External"/><Relationship Id="rId17" Type="http://schemas.openxmlformats.org/officeDocument/2006/relationships/hyperlink" Target="https://en.wikipedia.org/wiki/Staurakios_(son_of_Michael_I)" TargetMode="External"/><Relationship Id="rId25" Type="http://schemas.openxmlformats.org/officeDocument/2006/relationships/hyperlink" Target="https://en.wikipedia.org/wiki/Theophylact_(son_of_Michael_I)" TargetMode="External"/><Relationship Id="rId33" Type="http://schemas.openxmlformats.org/officeDocument/2006/relationships/hyperlink" Target="https://en.wikipedia.org/wiki/File:Skylitzes_KrumsArmy.png" TargetMode="External"/><Relationship Id="rId38" Type="http://schemas.openxmlformats.org/officeDocument/2006/relationships/hyperlink" Target="https://en.wikipedia.org/wiki/File:106_-_Michael_I_Rangabe_(Mutinensis_-_color).png" TargetMode="External"/><Relationship Id="rId46" Type="http://schemas.openxmlformats.org/officeDocument/2006/relationships/hyperlink" Target="https://en.wikipedia.org/wiki/Leo_V_the_Armenian" TargetMode="External"/><Relationship Id="rId20" Type="http://schemas.openxmlformats.org/officeDocument/2006/relationships/hyperlink" Target="https://en.wikipedia.org/wiki/Turkey" TargetMode="External"/><Relationship Id="rId41" Type="http://schemas.openxmlformats.org/officeDocument/2006/relationships/hyperlink" Target="https://en.wikipedia.org/wiki/Nikephorian_dynasty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n.wikipedia.org/wiki/Leo_V_the_Armenian" TargetMode="External"/><Relationship Id="rId23" Type="http://schemas.openxmlformats.org/officeDocument/2006/relationships/hyperlink" Target="https://en.wikipedia.org/wiki/Prokopia" TargetMode="External"/><Relationship Id="rId28" Type="http://schemas.openxmlformats.org/officeDocument/2006/relationships/hyperlink" Target="https://en.wikipedia.org/wiki/Nikephorian_dynasty" TargetMode="External"/><Relationship Id="rId36" Type="http://schemas.openxmlformats.org/officeDocument/2006/relationships/hyperlink" Target="https://en.wikipedia.org/wiki/File:KrumAndMichael.jpg" TargetMode="External"/><Relationship Id="rId49" Type="http://schemas.openxmlformats.org/officeDocument/2006/relationships/hyperlink" Target="https://en.wikipedia.org/wiki/Leo_V_the_Armeni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4484</Words>
  <Characters>25564</Characters>
  <Application>Microsoft Office Word</Application>
  <DocSecurity>0</DocSecurity>
  <Lines>213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2024-06-06T04:56:00Z</dcterms:created>
  <dcterms:modified xsi:type="dcterms:W3CDTF">2024-06-07T18:35:00Z</dcterms:modified>
</cp:coreProperties>
</file>